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C" w:rsidRDefault="00295ACC" w:rsidP="00DE7A92">
      <w:pPr>
        <w:jc w:val="center"/>
        <w:rPr>
          <w:b/>
          <w:sz w:val="24"/>
          <w:szCs w:val="24"/>
        </w:rPr>
      </w:pPr>
      <w:r w:rsidRPr="00DE7A92">
        <w:rPr>
          <w:b/>
          <w:sz w:val="24"/>
          <w:szCs w:val="24"/>
        </w:rPr>
        <w:t>Process for Determining Level of Supports</w:t>
      </w:r>
    </w:p>
    <w:p w:rsidR="00DE7A92" w:rsidRPr="00DE7A92" w:rsidRDefault="00DE7A92" w:rsidP="00DE7A92">
      <w:pPr>
        <w:jc w:val="center"/>
        <w:rPr>
          <w:sz w:val="24"/>
          <w:szCs w:val="24"/>
        </w:rPr>
      </w:pPr>
    </w:p>
    <w:p w:rsidR="00295ACC" w:rsidRPr="00DE7A92" w:rsidRDefault="00295ACC" w:rsidP="00295ACC">
      <w:pPr>
        <w:rPr>
          <w:b/>
          <w:sz w:val="24"/>
          <w:szCs w:val="24"/>
        </w:rPr>
      </w:pPr>
      <w:r w:rsidRPr="00DE7A92">
        <w:rPr>
          <w:b/>
          <w:sz w:val="24"/>
          <w:szCs w:val="24"/>
        </w:rPr>
        <w:t>Step 1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numPr>
          <w:ilvl w:val="0"/>
          <w:numId w:val="2"/>
        </w:numPr>
        <w:rPr>
          <w:sz w:val="24"/>
          <w:szCs w:val="24"/>
        </w:rPr>
      </w:pPr>
      <w:r w:rsidRPr="00DE7A92">
        <w:rPr>
          <w:sz w:val="24"/>
          <w:szCs w:val="24"/>
        </w:rPr>
        <w:t>Individuals complete the Level of Support Matrix (e.g., ECSE teacher, ECE teacher, paraprofessionals, related service providers, family members)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b/>
          <w:sz w:val="24"/>
          <w:szCs w:val="24"/>
        </w:rPr>
      </w:pPr>
      <w:r w:rsidRPr="00DE7A92">
        <w:rPr>
          <w:b/>
          <w:sz w:val="24"/>
          <w:szCs w:val="24"/>
        </w:rPr>
        <w:t>Step 2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numPr>
          <w:ilvl w:val="0"/>
          <w:numId w:val="2"/>
        </w:numPr>
        <w:rPr>
          <w:sz w:val="24"/>
          <w:szCs w:val="24"/>
        </w:rPr>
      </w:pPr>
      <w:r w:rsidRPr="00DE7A92">
        <w:rPr>
          <w:sz w:val="24"/>
          <w:szCs w:val="24"/>
        </w:rPr>
        <w:t>Team members meet to discuss individual levels of support and reach consensus on overall level of support for each child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b/>
          <w:sz w:val="24"/>
          <w:szCs w:val="24"/>
        </w:rPr>
      </w:pPr>
      <w:r w:rsidRPr="00DE7A92">
        <w:rPr>
          <w:b/>
          <w:sz w:val="24"/>
          <w:szCs w:val="24"/>
        </w:rPr>
        <w:t>Step 3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numPr>
          <w:ilvl w:val="0"/>
          <w:numId w:val="2"/>
        </w:numPr>
        <w:rPr>
          <w:sz w:val="24"/>
          <w:szCs w:val="24"/>
        </w:rPr>
      </w:pPr>
      <w:r w:rsidRPr="00DE7A92">
        <w:rPr>
          <w:sz w:val="24"/>
          <w:szCs w:val="24"/>
        </w:rPr>
        <w:t>Determine inclusive model that will support the level of need (e.g., consultative, collaborative, reverse inclusion)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295ACC">
      <w:pPr>
        <w:rPr>
          <w:b/>
          <w:sz w:val="24"/>
          <w:szCs w:val="24"/>
        </w:rPr>
      </w:pPr>
      <w:r w:rsidRPr="00DE7A92">
        <w:rPr>
          <w:b/>
          <w:sz w:val="24"/>
          <w:szCs w:val="24"/>
        </w:rPr>
        <w:t>Step 4</w:t>
      </w:r>
    </w:p>
    <w:p w:rsidR="00295ACC" w:rsidRPr="00DE7A92" w:rsidRDefault="00295ACC" w:rsidP="00295ACC">
      <w:pPr>
        <w:rPr>
          <w:sz w:val="24"/>
          <w:szCs w:val="24"/>
        </w:rPr>
      </w:pPr>
    </w:p>
    <w:p w:rsidR="00295ACC" w:rsidRPr="00DE7A92" w:rsidRDefault="00295ACC" w:rsidP="00DE7A92">
      <w:pPr>
        <w:numPr>
          <w:ilvl w:val="0"/>
          <w:numId w:val="1"/>
        </w:numPr>
        <w:rPr>
          <w:sz w:val="24"/>
          <w:szCs w:val="24"/>
        </w:rPr>
      </w:pPr>
      <w:r w:rsidRPr="00DE7A92">
        <w:rPr>
          <w:sz w:val="24"/>
          <w:szCs w:val="24"/>
        </w:rPr>
        <w:t>Write the IEP to reflect the model and support the needs of the child to access learning within the early childhood curriculum</w:t>
      </w:r>
      <w:bookmarkStart w:id="0" w:name="_GoBack"/>
      <w:bookmarkEnd w:id="0"/>
    </w:p>
    <w:sectPr w:rsidR="00295ACC" w:rsidRPr="00DE7A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166"/>
    <w:multiLevelType w:val="hybridMultilevel"/>
    <w:tmpl w:val="51D00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04CF5"/>
    <w:multiLevelType w:val="hybridMultilevel"/>
    <w:tmpl w:val="194E1ED4"/>
    <w:lvl w:ilvl="0" w:tplc="0ECADA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A2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4B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12E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2F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C9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2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6F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07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C"/>
    <w:rsid w:val="0005207F"/>
    <w:rsid w:val="00295ACC"/>
    <w:rsid w:val="006E1676"/>
    <w:rsid w:val="00C10BF5"/>
    <w:rsid w:val="00D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BA5FC"/>
  <w15:chartTrackingRefBased/>
  <w15:docId w15:val="{76506E50-BD98-459A-932B-4DFE454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Determining Level of Supports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Determining Level of Supports</dc:title>
  <dc:subject/>
  <dc:creator>Default User</dc:creator>
  <cp:keywords/>
  <cp:lastModifiedBy>Jacqueline Kilkeary</cp:lastModifiedBy>
  <cp:revision>2</cp:revision>
  <dcterms:created xsi:type="dcterms:W3CDTF">2019-06-25T16:33:00Z</dcterms:created>
  <dcterms:modified xsi:type="dcterms:W3CDTF">2019-06-25T16:33:00Z</dcterms:modified>
</cp:coreProperties>
</file>